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02" w:rsidRPr="00DD56D1" w:rsidRDefault="00DD56D1">
      <w:pPr>
        <w:rPr>
          <w:b/>
          <w:u w:val="single"/>
        </w:rPr>
      </w:pPr>
      <w:r w:rsidRPr="00DD56D1">
        <w:rPr>
          <w:b/>
          <w:u w:val="single"/>
        </w:rPr>
        <w:t>Kombi Jooky II, obj.č. 31075</w:t>
      </w:r>
    </w:p>
    <w:p w:rsidR="00DD56D1" w:rsidRDefault="00DD56D1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t xml:space="preserve">Rozměr úklidového vozíku: 103x68x114 cm, v kartonu: </w:t>
      </w:r>
      <w:r w:rsidRPr="00DD56D1">
        <w:rPr>
          <w:rFonts w:ascii="Arial" w:eastAsia="Times New Roman" w:hAnsi="Arial" w:cs="Arial"/>
          <w:sz w:val="20"/>
          <w:szCs w:val="20"/>
          <w:lang w:eastAsia="cs-CZ"/>
        </w:rPr>
        <w:t>60x</w:t>
      </w:r>
      <w:r>
        <w:rPr>
          <w:rFonts w:ascii="Arial" w:eastAsia="Times New Roman" w:hAnsi="Arial" w:cs="Arial"/>
          <w:sz w:val="20"/>
          <w:szCs w:val="20"/>
          <w:lang w:eastAsia="cs-CZ"/>
        </w:rPr>
        <w:t>79x</w:t>
      </w:r>
      <w:r w:rsidRPr="00DD56D1">
        <w:rPr>
          <w:rFonts w:ascii="Arial" w:eastAsia="Times New Roman" w:hAnsi="Arial" w:cs="Arial"/>
          <w:sz w:val="20"/>
          <w:szCs w:val="20"/>
          <w:lang w:eastAsia="cs-CZ"/>
        </w:rPr>
        <w:t>110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cm</w:t>
      </w:r>
    </w:p>
    <w:p w:rsidR="00DD56D1" w:rsidRDefault="00DD56D1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Váha vozíku 16 kg </w:t>
      </w:r>
    </w:p>
    <w:p w:rsidR="00FF46C7" w:rsidRDefault="00FF46C7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ceně: kbelíky 17 l a 6 l, ždímač, vaničky, držák tyče alu, podpěra mopu, </w:t>
      </w:r>
      <w:r w:rsidR="00B76B1A">
        <w:rPr>
          <w:rFonts w:ascii="Arial" w:eastAsia="Times New Roman" w:hAnsi="Arial" w:cs="Arial"/>
          <w:sz w:val="20"/>
          <w:szCs w:val="20"/>
          <w:lang w:eastAsia="cs-CZ"/>
        </w:rPr>
        <w:t xml:space="preserve">vložka do ždímače, </w:t>
      </w:r>
      <w:r>
        <w:rPr>
          <w:rFonts w:ascii="Arial" w:eastAsia="Times New Roman" w:hAnsi="Arial" w:cs="Arial"/>
          <w:sz w:val="20"/>
          <w:szCs w:val="20"/>
          <w:lang w:eastAsia="cs-CZ"/>
        </w:rPr>
        <w:t>víka kbelíků 6 l a víko 120 l</w:t>
      </w:r>
    </w:p>
    <w:p w:rsidR="00DD56D1" w:rsidRDefault="00DD56D1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Vozík je osazen celoplastovými koly pr. 100 mm. </w:t>
      </w:r>
      <w:r w:rsidR="001B50F4">
        <w:rPr>
          <w:rFonts w:ascii="Arial" w:eastAsia="Times New Roman" w:hAnsi="Arial" w:cs="Arial"/>
          <w:sz w:val="20"/>
          <w:szCs w:val="20"/>
          <w:lang w:eastAsia="cs-CZ"/>
        </w:rPr>
        <w:t>K</w:t>
      </w:r>
      <w:r>
        <w:rPr>
          <w:rFonts w:ascii="Arial" w:eastAsia="Times New Roman" w:hAnsi="Arial" w:cs="Arial"/>
          <w:sz w:val="20"/>
          <w:szCs w:val="20"/>
          <w:lang w:eastAsia="cs-CZ"/>
        </w:rPr>
        <w:t>belíky lze vybrat v barvách zelená, žlutá, modrá</w:t>
      </w:r>
      <w:r w:rsidR="00FF46C7">
        <w:rPr>
          <w:rFonts w:ascii="Arial" w:eastAsia="Times New Roman" w:hAnsi="Arial" w:cs="Arial"/>
          <w:sz w:val="20"/>
          <w:szCs w:val="20"/>
          <w:lang w:eastAsia="cs-CZ"/>
        </w:rPr>
        <w:t xml:space="preserve"> nebo červená. </w:t>
      </w:r>
      <w:r w:rsidR="00B76B1A">
        <w:rPr>
          <w:rFonts w:ascii="Arial" w:eastAsia="Times New Roman" w:hAnsi="Arial" w:cs="Arial"/>
          <w:sz w:val="20"/>
          <w:szCs w:val="20"/>
          <w:lang w:eastAsia="cs-CZ"/>
        </w:rPr>
        <w:t>Konstrukce vozíku je ocelová , pochromovaná.</w:t>
      </w:r>
    </w:p>
    <w:p w:rsidR="00032671" w:rsidRDefault="00032671" w:rsidP="00032671">
      <w:pPr>
        <w:rPr>
          <w:rStyle w:val="apple-converted-space"/>
          <w:b/>
        </w:rPr>
      </w:pPr>
      <w:r w:rsidRPr="0062068D">
        <w:rPr>
          <w:rStyle w:val="Siln"/>
          <w:b w:val="0"/>
        </w:rPr>
        <w:t>Materiál víka a kbelíků: Polypropylene Mosten MB 720</w:t>
      </w:r>
      <w:r w:rsidRPr="0062068D">
        <w:rPr>
          <w:rStyle w:val="apple-converted-space"/>
          <w:b/>
        </w:rPr>
        <w:t> </w:t>
      </w:r>
    </w:p>
    <w:p w:rsidR="00FF46C7" w:rsidRDefault="00FF46C7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Úklidový vozík je třeba udržovat v čistotě a pořádku a nevystavovat </w:t>
      </w:r>
      <w:r w:rsidR="005C28FD">
        <w:rPr>
          <w:rFonts w:ascii="Arial" w:eastAsia="Times New Roman" w:hAnsi="Arial" w:cs="Arial"/>
          <w:sz w:val="20"/>
          <w:szCs w:val="20"/>
          <w:lang w:eastAsia="cs-CZ"/>
        </w:rPr>
        <w:t xml:space="preserve">ho </w:t>
      </w:r>
      <w:r>
        <w:rPr>
          <w:rFonts w:ascii="Arial" w:eastAsia="Times New Roman" w:hAnsi="Arial" w:cs="Arial"/>
          <w:sz w:val="20"/>
          <w:szCs w:val="20"/>
          <w:lang w:eastAsia="cs-CZ"/>
        </w:rPr>
        <w:t>působení silně agresivních prostředků.</w:t>
      </w:r>
    </w:p>
    <w:p w:rsidR="00DD56D1" w:rsidRDefault="00DD56D1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:rsidR="00DD56D1" w:rsidRDefault="00DD56D1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:rsidR="00DD56D1" w:rsidRDefault="00DD56D1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:rsidR="00DD56D1" w:rsidRPr="00DD56D1" w:rsidRDefault="00DD56D1" w:rsidP="00DD56D1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1305560</wp:posOffset>
            </wp:positionV>
            <wp:extent cx="2673350" cy="2849880"/>
            <wp:effectExtent l="19050" t="0" r="0" b="0"/>
            <wp:wrapTight wrapText="bothSides">
              <wp:wrapPolygon edited="0">
                <wp:start x="-154" y="0"/>
                <wp:lineTo x="-154" y="21513"/>
                <wp:lineTo x="21549" y="21513"/>
                <wp:lineTo x="21549" y="0"/>
                <wp:lineTo x="-154" y="0"/>
              </wp:wrapPolygon>
            </wp:wrapTight>
            <wp:docPr id="3" name="Obrázek 2" descr="Kombi Joker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bi Joker 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3539665" cy="5082803"/>
            <wp:effectExtent l="19050" t="0" r="3635" b="0"/>
            <wp:docPr id="2" name="Obrázek 1" descr="Kombi Jooky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bi Jooky II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524" cy="509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6D1" w:rsidRDefault="00DD56D1"/>
    <w:sectPr w:rsidR="00DD56D1" w:rsidSect="0074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compat/>
  <w:rsids>
    <w:rsidRoot w:val="00DD56D1"/>
    <w:rsid w:val="00032671"/>
    <w:rsid w:val="001B50F4"/>
    <w:rsid w:val="00282784"/>
    <w:rsid w:val="005C28FD"/>
    <w:rsid w:val="00747F02"/>
    <w:rsid w:val="007707BB"/>
    <w:rsid w:val="00B76B1A"/>
    <w:rsid w:val="00DD56D1"/>
    <w:rsid w:val="00FF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6D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32671"/>
    <w:rPr>
      <w:b/>
      <w:bCs/>
    </w:rPr>
  </w:style>
  <w:style w:type="character" w:customStyle="1" w:styleId="apple-converted-space">
    <w:name w:val="apple-converted-space"/>
    <w:basedOn w:val="Standardnpsmoodstavce"/>
    <w:rsid w:val="00032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7807D4D48EAF214D8CAB0F3B3FD2B2ED" ma:contentTypeVersion="0" ma:contentTypeDescription="Create a new document." ma:contentTypeScope="" ma:versionID="d018b8043a9cc372d3b658c2361f9c36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738a9168a84330148ad423780c35744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ods_x0020_documentation_x0020_type xmlns="fef752bc-21e0-4d1f-9430-c15ec487b152">Other</Goods_x0020_documentation_x0020_type>
    <Country xmlns="fef752bc-21e0-4d1f-9430-c15ec487b152">
      <Value>CZ</Value>
    </Country>
  </documentManagement>
</p:properties>
</file>

<file path=customXml/itemProps1.xml><?xml version="1.0" encoding="utf-8"?>
<ds:datastoreItem xmlns:ds="http://schemas.openxmlformats.org/officeDocument/2006/customXml" ds:itemID="{8404F049-D334-49DD-830F-3EB469E73F92}"/>
</file>

<file path=customXml/itemProps2.xml><?xml version="1.0" encoding="utf-8"?>
<ds:datastoreItem xmlns:ds="http://schemas.openxmlformats.org/officeDocument/2006/customXml" ds:itemID="{61D2EDA6-50CD-4EF9-9210-F1B659E0057D}"/>
</file>

<file path=customXml/itemProps3.xml><?xml version="1.0" encoding="utf-8"?>
<ds:datastoreItem xmlns:ds="http://schemas.openxmlformats.org/officeDocument/2006/customXml" ds:itemID="{5392D238-D8E9-4DDA-A71F-61D1660B2476}"/>
</file>

<file path=customXml/itemProps4.xml><?xml version="1.0" encoding="utf-8"?>
<ds:datastoreItem xmlns:ds="http://schemas.openxmlformats.org/officeDocument/2006/customXml" ds:itemID="{CC4689CF-E299-41D2-9C93-430F22269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</Words>
  <Characters>484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10</cp:revision>
  <dcterms:created xsi:type="dcterms:W3CDTF">2017-04-12T11:51:00Z</dcterms:created>
  <dcterms:modified xsi:type="dcterms:W3CDTF">2017-04-13T05:54:00Z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0x01010031D99DCAB73B2140922FDA16F9C31230007807D4D48EAF214D8CAB0F3B3FD2B2ED</vt:lpwstr>
  </property>
</Properties>
</file>